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0DE" w:rsidRDefault="00C17EE8" w:rsidP="009670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«Макаровская основная школа»</w:t>
      </w:r>
    </w:p>
    <w:p w:rsidR="009670DE" w:rsidRDefault="009670DE" w:rsidP="009670DE">
      <w:pPr>
        <w:jc w:val="center"/>
        <w:rPr>
          <w:rFonts w:ascii="Times New Roman" w:hAnsi="Times New Roman" w:cs="Times New Roman"/>
        </w:rPr>
      </w:pPr>
    </w:p>
    <w:p w:rsidR="009670DE" w:rsidRDefault="009670DE" w:rsidP="009670DE">
      <w:pPr>
        <w:jc w:val="center"/>
        <w:rPr>
          <w:rFonts w:ascii="Times New Roman" w:hAnsi="Times New Roman" w:cs="Times New Roman"/>
        </w:rPr>
      </w:pPr>
    </w:p>
    <w:p w:rsidR="009670DE" w:rsidRDefault="009670DE" w:rsidP="009670DE">
      <w:pPr>
        <w:jc w:val="center"/>
        <w:rPr>
          <w:rFonts w:ascii="Times New Roman" w:hAnsi="Times New Roman" w:cs="Times New Roman"/>
        </w:rPr>
      </w:pPr>
    </w:p>
    <w:p w:rsidR="009670DE" w:rsidRDefault="009670DE" w:rsidP="009670DE">
      <w:pPr>
        <w:jc w:val="center"/>
        <w:rPr>
          <w:rFonts w:ascii="Times New Roman" w:hAnsi="Times New Roman" w:cs="Times New Roman"/>
        </w:rPr>
      </w:pPr>
    </w:p>
    <w:p w:rsidR="009670DE" w:rsidRDefault="00C17EE8" w:rsidP="009670DE">
      <w:pPr>
        <w:jc w:val="center"/>
        <w:rPr>
          <w:rFonts w:ascii="Times New Roman" w:hAnsi="Times New Roman" w:cs="Times New Roman"/>
        </w:rPr>
      </w:pPr>
      <w:r w:rsidRPr="00C17EE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33900" cy="13620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70DE" w:rsidRDefault="009670DE" w:rsidP="00C17EE8">
      <w:pPr>
        <w:rPr>
          <w:rFonts w:ascii="Times New Roman" w:hAnsi="Times New Roman" w:cs="Times New Roman"/>
        </w:rPr>
      </w:pPr>
    </w:p>
    <w:p w:rsidR="009670DE" w:rsidRPr="00C17EE8" w:rsidRDefault="009670DE" w:rsidP="009670DE">
      <w:pPr>
        <w:jc w:val="center"/>
        <w:rPr>
          <w:rFonts w:ascii="Times New Roman" w:hAnsi="Times New Roman" w:cs="Times New Roman"/>
          <w:sz w:val="28"/>
          <w:szCs w:val="28"/>
        </w:rPr>
      </w:pPr>
      <w:r w:rsidRPr="00C17EE8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9670DE" w:rsidRPr="00C17EE8" w:rsidRDefault="00D13351" w:rsidP="009670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 w:rsidR="009F571D">
        <w:rPr>
          <w:rFonts w:ascii="Times New Roman" w:hAnsi="Times New Roman" w:cs="Times New Roman"/>
          <w:sz w:val="28"/>
          <w:szCs w:val="28"/>
        </w:rPr>
        <w:t>ополнительного образования по физике</w:t>
      </w:r>
    </w:p>
    <w:p w:rsidR="009670DE" w:rsidRPr="00C17EE8" w:rsidRDefault="009670DE" w:rsidP="009670DE">
      <w:pPr>
        <w:jc w:val="center"/>
        <w:rPr>
          <w:rFonts w:ascii="Times New Roman" w:hAnsi="Times New Roman" w:cs="Times New Roman"/>
          <w:sz w:val="28"/>
          <w:szCs w:val="28"/>
        </w:rPr>
      </w:pPr>
      <w:r w:rsidRPr="00C17EE8">
        <w:rPr>
          <w:rFonts w:ascii="Times New Roman" w:hAnsi="Times New Roman" w:cs="Times New Roman"/>
          <w:sz w:val="28"/>
          <w:szCs w:val="28"/>
        </w:rPr>
        <w:t>«Занимательная физика»</w:t>
      </w:r>
    </w:p>
    <w:p w:rsidR="00C17EE8" w:rsidRPr="00C17EE8" w:rsidRDefault="009670DE" w:rsidP="009670DE">
      <w:pPr>
        <w:jc w:val="center"/>
        <w:rPr>
          <w:rFonts w:ascii="Times New Roman" w:hAnsi="Times New Roman" w:cs="Times New Roman"/>
          <w:sz w:val="28"/>
          <w:szCs w:val="28"/>
        </w:rPr>
      </w:pPr>
      <w:r w:rsidRPr="00C17EE8">
        <w:rPr>
          <w:rFonts w:ascii="Times New Roman" w:hAnsi="Times New Roman" w:cs="Times New Roman"/>
          <w:sz w:val="28"/>
          <w:szCs w:val="28"/>
        </w:rPr>
        <w:t>для 7 классов</w:t>
      </w:r>
    </w:p>
    <w:p w:rsidR="009670DE" w:rsidRPr="00C17EE8" w:rsidRDefault="009670DE" w:rsidP="009670DE">
      <w:pPr>
        <w:jc w:val="center"/>
        <w:rPr>
          <w:rFonts w:ascii="Times New Roman" w:hAnsi="Times New Roman" w:cs="Times New Roman"/>
          <w:sz w:val="28"/>
          <w:szCs w:val="28"/>
        </w:rPr>
      </w:pPr>
      <w:r w:rsidRPr="00C17EE8">
        <w:rPr>
          <w:rFonts w:ascii="Times New Roman" w:hAnsi="Times New Roman" w:cs="Times New Roman"/>
          <w:sz w:val="28"/>
          <w:szCs w:val="28"/>
        </w:rPr>
        <w:t xml:space="preserve"> с использованием оборудования центра «Точка Роста»</w:t>
      </w:r>
    </w:p>
    <w:p w:rsidR="009670DE" w:rsidRPr="00C17EE8" w:rsidRDefault="009670DE" w:rsidP="009670DE">
      <w:pPr>
        <w:jc w:val="center"/>
        <w:rPr>
          <w:rFonts w:ascii="Times New Roman" w:hAnsi="Times New Roman" w:cs="Times New Roman"/>
          <w:sz w:val="28"/>
          <w:szCs w:val="28"/>
        </w:rPr>
      </w:pPr>
      <w:r w:rsidRPr="00C17EE8">
        <w:rPr>
          <w:rFonts w:ascii="Times New Roman" w:hAnsi="Times New Roman" w:cs="Times New Roman"/>
          <w:sz w:val="28"/>
          <w:szCs w:val="28"/>
        </w:rPr>
        <w:t>на 2024-2025 учебный год</w:t>
      </w:r>
    </w:p>
    <w:p w:rsidR="009670DE" w:rsidRDefault="009670DE" w:rsidP="009670DE">
      <w:pPr>
        <w:jc w:val="center"/>
        <w:rPr>
          <w:rFonts w:ascii="Times New Roman" w:hAnsi="Times New Roman" w:cs="Times New Roman"/>
        </w:rPr>
      </w:pPr>
    </w:p>
    <w:p w:rsidR="009670DE" w:rsidRDefault="009670DE" w:rsidP="009670DE">
      <w:pPr>
        <w:jc w:val="center"/>
        <w:rPr>
          <w:rFonts w:ascii="Times New Roman" w:hAnsi="Times New Roman" w:cs="Times New Roman"/>
        </w:rPr>
      </w:pPr>
    </w:p>
    <w:p w:rsidR="009F571D" w:rsidRDefault="009F571D" w:rsidP="009670DE">
      <w:pPr>
        <w:jc w:val="center"/>
        <w:rPr>
          <w:rFonts w:ascii="Times New Roman" w:hAnsi="Times New Roman" w:cs="Times New Roman"/>
        </w:rPr>
      </w:pPr>
    </w:p>
    <w:p w:rsidR="009670DE" w:rsidRDefault="009670DE" w:rsidP="009670DE">
      <w:pPr>
        <w:jc w:val="center"/>
        <w:rPr>
          <w:rFonts w:ascii="Times New Roman" w:hAnsi="Times New Roman" w:cs="Times New Roman"/>
        </w:rPr>
      </w:pPr>
    </w:p>
    <w:p w:rsidR="009670DE" w:rsidRDefault="009670DE" w:rsidP="009670DE">
      <w:pPr>
        <w:jc w:val="center"/>
        <w:rPr>
          <w:rFonts w:ascii="Times New Roman" w:hAnsi="Times New Roman" w:cs="Times New Roman"/>
        </w:rPr>
      </w:pPr>
    </w:p>
    <w:p w:rsidR="009670DE" w:rsidRDefault="009670DE" w:rsidP="009670DE">
      <w:pPr>
        <w:jc w:val="center"/>
        <w:rPr>
          <w:rFonts w:ascii="Times New Roman" w:hAnsi="Times New Roman" w:cs="Times New Roman"/>
        </w:rPr>
      </w:pPr>
    </w:p>
    <w:p w:rsidR="009670DE" w:rsidRDefault="009670DE" w:rsidP="009670DE">
      <w:pPr>
        <w:jc w:val="center"/>
        <w:rPr>
          <w:rFonts w:ascii="Times New Roman" w:hAnsi="Times New Roman" w:cs="Times New Roman"/>
        </w:rPr>
      </w:pPr>
    </w:p>
    <w:p w:rsidR="009670DE" w:rsidRDefault="009670DE" w:rsidP="009670DE">
      <w:pPr>
        <w:jc w:val="center"/>
        <w:rPr>
          <w:rFonts w:ascii="Times New Roman" w:hAnsi="Times New Roman" w:cs="Times New Roman"/>
        </w:rPr>
      </w:pPr>
    </w:p>
    <w:p w:rsidR="009670DE" w:rsidRDefault="009670DE" w:rsidP="009670DE">
      <w:pPr>
        <w:jc w:val="center"/>
        <w:rPr>
          <w:rFonts w:ascii="Times New Roman" w:hAnsi="Times New Roman" w:cs="Times New Roman"/>
        </w:rPr>
      </w:pPr>
    </w:p>
    <w:p w:rsidR="009670DE" w:rsidRDefault="009670DE" w:rsidP="009670DE">
      <w:pPr>
        <w:jc w:val="center"/>
        <w:rPr>
          <w:rFonts w:ascii="Times New Roman" w:hAnsi="Times New Roman" w:cs="Times New Roman"/>
        </w:rPr>
      </w:pPr>
    </w:p>
    <w:p w:rsidR="00736F22" w:rsidRDefault="00736F22" w:rsidP="009670DE">
      <w:pPr>
        <w:jc w:val="center"/>
        <w:rPr>
          <w:rFonts w:ascii="Times New Roman" w:hAnsi="Times New Roman" w:cs="Times New Roman"/>
        </w:rPr>
      </w:pPr>
    </w:p>
    <w:p w:rsidR="00736F22" w:rsidRDefault="00736F22" w:rsidP="009670DE">
      <w:pPr>
        <w:jc w:val="center"/>
        <w:rPr>
          <w:rFonts w:ascii="Times New Roman" w:hAnsi="Times New Roman" w:cs="Times New Roman"/>
        </w:rPr>
      </w:pPr>
    </w:p>
    <w:p w:rsidR="009670DE" w:rsidRDefault="009670DE" w:rsidP="00C17EE8">
      <w:pPr>
        <w:rPr>
          <w:rFonts w:ascii="Times New Roman" w:hAnsi="Times New Roman" w:cs="Times New Roman"/>
        </w:rPr>
      </w:pPr>
    </w:p>
    <w:p w:rsidR="009670DE" w:rsidRDefault="009670DE" w:rsidP="009670DE">
      <w:pPr>
        <w:jc w:val="center"/>
        <w:rPr>
          <w:rFonts w:ascii="Times New Roman" w:hAnsi="Times New Roman" w:cs="Times New Roman"/>
        </w:rPr>
      </w:pPr>
    </w:p>
    <w:p w:rsidR="009670DE" w:rsidRPr="00A20D30" w:rsidRDefault="009670DE" w:rsidP="00A20D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9670DE" w:rsidRPr="00A20D30" w:rsidRDefault="009670DE" w:rsidP="00A20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 xml:space="preserve">Реализация программы обеспечивается нормативными документами: </w:t>
      </w:r>
    </w:p>
    <w:p w:rsidR="009670DE" w:rsidRPr="00A20D30" w:rsidRDefault="009670DE" w:rsidP="00A20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 xml:space="preserve">1. Федеральный закон от 29.12.2012 № 273-ФЗ (ред. от 31.07.2020) «Об образовании в Российской Федерации» (с изм. и доп., вступ. в силу с 01.09.2020). </w:t>
      </w:r>
    </w:p>
    <w:p w:rsidR="009670DE" w:rsidRPr="00A20D30" w:rsidRDefault="009670DE" w:rsidP="00A20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>2. 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</w:t>
      </w:r>
    </w:p>
    <w:p w:rsidR="009670DE" w:rsidRPr="00A20D30" w:rsidRDefault="009670DE" w:rsidP="00A20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A20D30">
        <w:rPr>
          <w:rFonts w:ascii="Times New Roman" w:hAnsi="Times New Roman" w:cs="Times New Roman"/>
          <w:sz w:val="28"/>
          <w:szCs w:val="28"/>
        </w:rPr>
        <w:t>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образования».</w:t>
      </w:r>
      <w:proofErr w:type="gramEnd"/>
    </w:p>
    <w:p w:rsidR="009670DE" w:rsidRPr="00A20D30" w:rsidRDefault="009670DE" w:rsidP="00A20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 xml:space="preserve"> 4. 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16.06.2019) (Приказ Министерства труда и социальной защиты РФ от 18 октября 2013 г. № 544н, с изменениями, внесёнными приказом Министерства труда и соцзащиты РФ от 25.12.2014 № 1115н и от 5.08.2016 г. № 422н). </w:t>
      </w:r>
    </w:p>
    <w:p w:rsidR="009670DE" w:rsidRPr="00A20D30" w:rsidRDefault="009670DE" w:rsidP="00A20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 xml:space="preserve">5. 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gramStart"/>
      <w:r w:rsidRPr="00A20D30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A20D30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(«Точка роста») (Утверждены распоряжением Министерства просвещения Российской Федерации от 22 мая 2022 г. № ТВ 977/02) </w:t>
      </w:r>
    </w:p>
    <w:p w:rsidR="009670DE" w:rsidRPr="00A20D30" w:rsidRDefault="009670DE" w:rsidP="00A20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 xml:space="preserve">6. </w:t>
      </w:r>
      <w:r w:rsidR="009F571D">
        <w:rPr>
          <w:rFonts w:ascii="Times New Roman" w:hAnsi="Times New Roman" w:cs="Times New Roman"/>
          <w:sz w:val="28"/>
          <w:szCs w:val="28"/>
        </w:rPr>
        <w:t xml:space="preserve">Дополнительное образование является </w:t>
      </w:r>
      <w:r w:rsidRPr="00A20D30">
        <w:rPr>
          <w:rFonts w:ascii="Times New Roman" w:hAnsi="Times New Roman" w:cs="Times New Roman"/>
          <w:sz w:val="28"/>
          <w:szCs w:val="28"/>
        </w:rPr>
        <w:t xml:space="preserve">одной из форм организации свободного времени обучающихся. </w:t>
      </w:r>
    </w:p>
    <w:p w:rsidR="009670DE" w:rsidRPr="00A20D30" w:rsidRDefault="009670DE" w:rsidP="00A20D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 xml:space="preserve">       Реализация рабочей программы </w:t>
      </w:r>
      <w:r w:rsidR="009F571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A20D30">
        <w:rPr>
          <w:rFonts w:ascii="Times New Roman" w:hAnsi="Times New Roman" w:cs="Times New Roman"/>
          <w:sz w:val="28"/>
          <w:szCs w:val="28"/>
        </w:rPr>
        <w:t xml:space="preserve"> по физике «Занимательная физика» способствует </w:t>
      </w:r>
      <w:proofErr w:type="spellStart"/>
      <w:r w:rsidRPr="00A20D30">
        <w:rPr>
          <w:rFonts w:ascii="Times New Roman" w:hAnsi="Times New Roman" w:cs="Times New Roman"/>
          <w:sz w:val="28"/>
          <w:szCs w:val="28"/>
        </w:rPr>
        <w:t>общеинтеллектуальному</w:t>
      </w:r>
      <w:proofErr w:type="spellEnd"/>
      <w:r w:rsidRPr="00A20D30">
        <w:rPr>
          <w:rFonts w:ascii="Times New Roman" w:hAnsi="Times New Roman" w:cs="Times New Roman"/>
          <w:sz w:val="28"/>
          <w:szCs w:val="28"/>
        </w:rPr>
        <w:t xml:space="preserve"> направлению развитию личности обучающихся 7-9 - х классов. Физическое образование в системе общего и среднего образования занимает одно из ведущих мест. Являясь фундаментом научного миропонимания, оно способствует формированию знаний об основных методах научного познания окружающего мира, фундаментальных научных теорий и закономерностей, формирует у учащихся умения исследовать и объяснять явления природы и техники. Как школьный предмет, физика  обладает огромным гуманитарным потенциалом, она активно формирует интеллектуальные и мировоззренческие качества личности. Дифференциация предполагает такую организацию процесса обучения, которая учитывает индивидуальные особенности учащихся, их способности и интересы, личностный опыт. Дифференциация обучения физике позволяет, с одной стороны, обеспечить базовую подготовку, с другой — удовлетворить потребности каждого, кто проявляет интерес и способности к предмету и выходит за рамки изучения физики в школьном курсе. Все это позволяет сформировать интерес учащихся к изучению физики. Занятия позволяют формировать такие важные для современности качества человека, как стремление к успеху, умение работать в команде, работать с оборудованием физической лаборатории «Точка роста»; воспитывают чувство коллективизма, дружбы и </w:t>
      </w:r>
      <w:r w:rsidRPr="00A20D30">
        <w:rPr>
          <w:rFonts w:ascii="Times New Roman" w:hAnsi="Times New Roman" w:cs="Times New Roman"/>
          <w:sz w:val="28"/>
          <w:szCs w:val="28"/>
        </w:rPr>
        <w:lastRenderedPageBreak/>
        <w:t>товарищества, способствуют формированию таких черт характера, как воля, настойчивость, ответственность за выполнение заданий.</w:t>
      </w:r>
    </w:p>
    <w:p w:rsidR="009670DE" w:rsidRPr="00A20D30" w:rsidRDefault="009670DE" w:rsidP="00A20D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D30">
        <w:rPr>
          <w:rFonts w:ascii="Times New Roman" w:hAnsi="Times New Roman" w:cs="Times New Roman"/>
          <w:b/>
          <w:sz w:val="28"/>
          <w:szCs w:val="28"/>
        </w:rPr>
        <w:t>Цели курса</w:t>
      </w:r>
    </w:p>
    <w:p w:rsidR="009670DE" w:rsidRPr="00A20D30" w:rsidRDefault="009670DE" w:rsidP="00A20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 xml:space="preserve"> Целью программы </w:t>
      </w:r>
      <w:r w:rsidR="009F571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A20D30">
        <w:rPr>
          <w:rFonts w:ascii="Times New Roman" w:hAnsi="Times New Roman" w:cs="Times New Roman"/>
          <w:sz w:val="28"/>
          <w:szCs w:val="28"/>
        </w:rPr>
        <w:t xml:space="preserve"> по физике «</w:t>
      </w:r>
      <w:r w:rsidR="009F571D">
        <w:rPr>
          <w:rFonts w:ascii="Times New Roman" w:hAnsi="Times New Roman" w:cs="Times New Roman"/>
          <w:sz w:val="28"/>
          <w:szCs w:val="28"/>
        </w:rPr>
        <w:t>Занимательная физика</w:t>
      </w:r>
      <w:r w:rsidRPr="00A20D30">
        <w:rPr>
          <w:rFonts w:ascii="Times New Roman" w:hAnsi="Times New Roman" w:cs="Times New Roman"/>
          <w:sz w:val="28"/>
          <w:szCs w:val="28"/>
        </w:rPr>
        <w:t>», для учащихся 7</w:t>
      </w:r>
      <w:r w:rsidR="00736F22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A20D30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9670DE" w:rsidRPr="00A20D30" w:rsidRDefault="009670DE" w:rsidP="00A20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 xml:space="preserve">• развитие у учащихся познавательных интересов, интеллектуальных и творческих способностей в процессе решения практических задач и самостоятельного приобретения новых знаний; - формирование и развитие у учащихся ключевых компетенций – учебно – познавательных, информационно - коммуникативных, социальных, компетенций личностного самосовершенствования; </w:t>
      </w:r>
    </w:p>
    <w:p w:rsidR="009670DE" w:rsidRPr="00A20D30" w:rsidRDefault="009670DE" w:rsidP="00A20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 xml:space="preserve">• формирование предметных и </w:t>
      </w:r>
      <w:proofErr w:type="spellStart"/>
      <w:r w:rsidRPr="00A20D3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20D30">
        <w:rPr>
          <w:rFonts w:ascii="Times New Roman" w:hAnsi="Times New Roman" w:cs="Times New Roman"/>
          <w:sz w:val="28"/>
          <w:szCs w:val="28"/>
        </w:rPr>
        <w:t xml:space="preserve"> результатов обучения, универсальных учебных действий;</w:t>
      </w:r>
    </w:p>
    <w:p w:rsidR="009670DE" w:rsidRPr="00A20D30" w:rsidRDefault="009670DE" w:rsidP="00A20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 xml:space="preserve"> • воспитание творческой личности, способной к освоению передовых технологий и созданию своих собственных разработок, к выдвижению новых идей и проектов; реализация </w:t>
      </w:r>
      <w:proofErr w:type="spellStart"/>
      <w:r w:rsidRPr="00A20D3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A20D30">
        <w:rPr>
          <w:rFonts w:ascii="Times New Roman" w:hAnsi="Times New Roman" w:cs="Times New Roman"/>
          <w:sz w:val="28"/>
          <w:szCs w:val="28"/>
        </w:rPr>
        <w:t xml:space="preserve"> подхода к предметному обучению на занятиях </w:t>
      </w:r>
      <w:r w:rsidR="009F571D">
        <w:rPr>
          <w:rFonts w:ascii="Times New Roman" w:hAnsi="Times New Roman" w:cs="Times New Roman"/>
          <w:sz w:val="28"/>
          <w:szCs w:val="28"/>
        </w:rPr>
        <w:t>по дополнительному образованию</w:t>
      </w:r>
      <w:r w:rsidRPr="00A20D30">
        <w:rPr>
          <w:rFonts w:ascii="Times New Roman" w:hAnsi="Times New Roman" w:cs="Times New Roman"/>
          <w:sz w:val="28"/>
          <w:szCs w:val="28"/>
        </w:rPr>
        <w:t xml:space="preserve"> по физике. Особенностью </w:t>
      </w:r>
      <w:r w:rsidR="009F571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A20D30">
        <w:rPr>
          <w:rFonts w:ascii="Times New Roman" w:hAnsi="Times New Roman" w:cs="Times New Roman"/>
          <w:sz w:val="28"/>
          <w:szCs w:val="28"/>
        </w:rPr>
        <w:t xml:space="preserve"> по физике в рамках кружковой работы является то, что она направлена на достижение обучающимися в большей степени личностных и </w:t>
      </w:r>
      <w:proofErr w:type="spellStart"/>
      <w:r w:rsidRPr="00A20D3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A20D30"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6D47A5" w:rsidRPr="00A20D30" w:rsidRDefault="006D47A5" w:rsidP="00A20D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7A5" w:rsidRPr="00A20D30" w:rsidRDefault="006D47A5" w:rsidP="00A20D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D30">
        <w:rPr>
          <w:rFonts w:ascii="Times New Roman" w:hAnsi="Times New Roman" w:cs="Times New Roman"/>
          <w:b/>
          <w:sz w:val="28"/>
          <w:szCs w:val="28"/>
        </w:rPr>
        <w:t>Задачи курса</w:t>
      </w:r>
    </w:p>
    <w:p w:rsidR="006D47A5" w:rsidRPr="00A20D30" w:rsidRDefault="006D47A5" w:rsidP="00A20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 xml:space="preserve">Для реализации целей курса требуется решение конкретных практических задач. Основные задачи </w:t>
      </w:r>
      <w:r w:rsidR="009F571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A20D30">
        <w:rPr>
          <w:rFonts w:ascii="Times New Roman" w:hAnsi="Times New Roman" w:cs="Times New Roman"/>
          <w:sz w:val="28"/>
          <w:szCs w:val="28"/>
        </w:rPr>
        <w:t xml:space="preserve"> по физики:</w:t>
      </w:r>
    </w:p>
    <w:p w:rsidR="006D47A5" w:rsidRPr="00A20D30" w:rsidRDefault="006D47A5" w:rsidP="00A20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 xml:space="preserve"> • выявление интересов, склонностей, способностей, возможностей учащихся к различным видам деятельности;</w:t>
      </w:r>
    </w:p>
    <w:p w:rsidR="006D47A5" w:rsidRPr="00A20D30" w:rsidRDefault="006D47A5" w:rsidP="00A20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 xml:space="preserve"> • формирование представления о явлениях и законах окружающего мира, с которыми школьники сталкиваются в повседневной жизни;</w:t>
      </w:r>
    </w:p>
    <w:p w:rsidR="006D47A5" w:rsidRPr="00A20D30" w:rsidRDefault="006D47A5" w:rsidP="00A20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 xml:space="preserve"> • формирование представления о научном методе познания; • развитие интереса к исследовательской деятельности;</w:t>
      </w:r>
    </w:p>
    <w:p w:rsidR="006D47A5" w:rsidRPr="00A20D30" w:rsidRDefault="006D47A5" w:rsidP="00A20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 xml:space="preserve"> • развитие опыта творческой деятельности, творческих способностей; • развитие навыков организации научного труда, работы со словарями и энциклопедиями, работы с оборудованием лаборатории «Точка роста»;</w:t>
      </w:r>
    </w:p>
    <w:p w:rsidR="006D47A5" w:rsidRPr="00A20D30" w:rsidRDefault="006D47A5" w:rsidP="00A20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 xml:space="preserve"> • создание условий для реализации во внеурочное время приобретенных универсальных учебных действий в урочное время;</w:t>
      </w:r>
    </w:p>
    <w:p w:rsidR="006D47A5" w:rsidRPr="00A20D30" w:rsidRDefault="006D47A5" w:rsidP="00A20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 xml:space="preserve"> • развитие опыта неформального общения, взаимодействия, сотрудничества; расширение рамок общения с социумом.</w:t>
      </w:r>
    </w:p>
    <w:p w:rsidR="006D47A5" w:rsidRPr="00A20D30" w:rsidRDefault="006D47A5" w:rsidP="00A20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 xml:space="preserve"> • формирование навыков построения физических моделей и определения границ их применимости.</w:t>
      </w:r>
    </w:p>
    <w:p w:rsidR="006D47A5" w:rsidRPr="00A20D30" w:rsidRDefault="006D47A5" w:rsidP="00A20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 xml:space="preserve"> • совершенствование умений применять знания по физике для объяснения явлений природы, свойств вещества, решения физических задач, самостоятельного приобретения и оценки новой информации физического содержания, использования современных информационных технологий; </w:t>
      </w:r>
    </w:p>
    <w:p w:rsidR="006D47A5" w:rsidRPr="00A20D30" w:rsidRDefault="006D47A5" w:rsidP="00A20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>• использование приобретённых знаний и умений для решения практических, жизненных задач;</w:t>
      </w:r>
    </w:p>
    <w:p w:rsidR="006D47A5" w:rsidRPr="00A20D30" w:rsidRDefault="006D47A5" w:rsidP="00A20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 xml:space="preserve"> • включение учащихся в разнообразную деятельность: теоретическую, практическую, аналитическую, поисковую;</w:t>
      </w:r>
    </w:p>
    <w:p w:rsidR="006D47A5" w:rsidRPr="00A20D30" w:rsidRDefault="006D47A5" w:rsidP="00A20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lastRenderedPageBreak/>
        <w:t xml:space="preserve"> • выработка гибких умений переносить знания и навыки на новые формы учебной работы;</w:t>
      </w:r>
    </w:p>
    <w:p w:rsidR="006D47A5" w:rsidRPr="00A20D30" w:rsidRDefault="006D47A5" w:rsidP="00A20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 xml:space="preserve"> • развитие сообразительности и быстроты реакции при решении новых различных физических задач, связанных с практической деятельностью.</w:t>
      </w:r>
    </w:p>
    <w:p w:rsidR="006D47A5" w:rsidRPr="00A20D30" w:rsidRDefault="006D47A5" w:rsidP="00A20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7A5" w:rsidRPr="00A20D30" w:rsidRDefault="006D47A5" w:rsidP="00A20D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 xml:space="preserve">РЕЗУЛЬТАТЫ ОСВОЕНИЯ КУРСА </w:t>
      </w:r>
      <w:r w:rsidR="009F571D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Pr="00A20D30">
        <w:rPr>
          <w:rFonts w:ascii="Times New Roman" w:hAnsi="Times New Roman" w:cs="Times New Roman"/>
          <w:sz w:val="28"/>
          <w:szCs w:val="28"/>
        </w:rPr>
        <w:t>«ЗАНИМАТЕЛЬНАЯ ФИЗИКА»</w:t>
      </w:r>
    </w:p>
    <w:p w:rsidR="006D47A5" w:rsidRPr="00A20D30" w:rsidRDefault="006D47A5" w:rsidP="0073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sz w:val="28"/>
          <w:szCs w:val="28"/>
        </w:rPr>
        <w:t xml:space="preserve"> </w:t>
      </w:r>
      <w:r w:rsidRPr="00A20D30">
        <w:rPr>
          <w:rFonts w:ascii="Times New Roman" w:hAnsi="Times New Roman" w:cs="Times New Roman"/>
          <w:sz w:val="28"/>
          <w:szCs w:val="28"/>
        </w:rPr>
        <w:t>Планируемые результаты освоения курса «Занимательная физика»</w:t>
      </w:r>
    </w:p>
    <w:p w:rsidR="006D47A5" w:rsidRPr="00A20D30" w:rsidRDefault="006D47A5" w:rsidP="0073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 xml:space="preserve"> Личностные:</w:t>
      </w:r>
    </w:p>
    <w:p w:rsidR="006D47A5" w:rsidRPr="00A20D30" w:rsidRDefault="006D47A5" w:rsidP="0073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>- готовность и способность учащихся к саморазвитию и личностному самоопределению;</w:t>
      </w:r>
    </w:p>
    <w:p w:rsidR="006D47A5" w:rsidRPr="00A20D30" w:rsidRDefault="006D47A5" w:rsidP="0073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20D3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20D30">
        <w:rPr>
          <w:rFonts w:ascii="Times New Roman" w:hAnsi="Times New Roman" w:cs="Times New Roman"/>
          <w:sz w:val="28"/>
          <w:szCs w:val="28"/>
        </w:rPr>
        <w:t xml:space="preserve"> их мотивации к обучению и целенаправленной познавательной деятельности, - </w:t>
      </w:r>
      <w:proofErr w:type="spellStart"/>
      <w:r w:rsidRPr="00A20D3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20D30">
        <w:rPr>
          <w:rFonts w:ascii="Times New Roman" w:hAnsi="Times New Roman" w:cs="Times New Roman"/>
          <w:sz w:val="28"/>
          <w:szCs w:val="28"/>
        </w:rPr>
        <w:t xml:space="preserve"> познавательных интересов, интеллектуальных и творческих способностей учащихся; </w:t>
      </w:r>
    </w:p>
    <w:p w:rsidR="006D47A5" w:rsidRPr="00A20D30" w:rsidRDefault="006D47A5" w:rsidP="0073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>-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техники;</w:t>
      </w:r>
    </w:p>
    <w:p w:rsidR="006D47A5" w:rsidRPr="00A20D30" w:rsidRDefault="006D47A5" w:rsidP="0073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 xml:space="preserve"> -формирование ценностных отношений друг к другу, учителю, авторам открытий и изобретений, результатам обучения. </w:t>
      </w:r>
    </w:p>
    <w:p w:rsidR="006D47A5" w:rsidRPr="00A20D30" w:rsidRDefault="006D47A5" w:rsidP="00736F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0D30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A20D30">
        <w:rPr>
          <w:rFonts w:ascii="Times New Roman" w:hAnsi="Times New Roman" w:cs="Times New Roman"/>
          <w:b/>
          <w:sz w:val="28"/>
          <w:szCs w:val="28"/>
        </w:rPr>
        <w:t>:</w:t>
      </w:r>
    </w:p>
    <w:p w:rsidR="006D47A5" w:rsidRPr="00A20D30" w:rsidRDefault="006D47A5" w:rsidP="0073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 xml:space="preserve"> - использование умений и навыков различных видов познавательной деятельности, применение основных методов познания (</w:t>
      </w:r>
      <w:proofErr w:type="spellStart"/>
      <w:r w:rsidRPr="00A20D30">
        <w:rPr>
          <w:rFonts w:ascii="Times New Roman" w:hAnsi="Times New Roman" w:cs="Times New Roman"/>
          <w:sz w:val="28"/>
          <w:szCs w:val="28"/>
        </w:rPr>
        <w:t>системноинформационный</w:t>
      </w:r>
      <w:proofErr w:type="spellEnd"/>
      <w:r w:rsidRPr="00A20D30">
        <w:rPr>
          <w:rFonts w:ascii="Times New Roman" w:hAnsi="Times New Roman" w:cs="Times New Roman"/>
          <w:sz w:val="28"/>
          <w:szCs w:val="28"/>
        </w:rPr>
        <w:t xml:space="preserve"> анализ, моделирование) для изучения различных сторон окружающей действительности;</w:t>
      </w:r>
    </w:p>
    <w:p w:rsidR="006D47A5" w:rsidRPr="00A20D30" w:rsidRDefault="006D47A5" w:rsidP="0073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 xml:space="preserve"> - понимание различий между исходными фактами и гипотезами для их объяснения, теоретическими моделями и реальными объектами;</w:t>
      </w:r>
    </w:p>
    <w:p w:rsidR="006D47A5" w:rsidRPr="00A20D30" w:rsidRDefault="006D47A5" w:rsidP="0073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>-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6D47A5" w:rsidRPr="00A20D30" w:rsidRDefault="006D47A5" w:rsidP="0073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 xml:space="preserve"> - формирование умений работать в группе с выполнением различных социальных ролей, представлять и отстаивать свои взгляды и убеждения, вести дискуссию;</w:t>
      </w:r>
    </w:p>
    <w:p w:rsidR="006D47A5" w:rsidRPr="00A20D30" w:rsidRDefault="006D47A5" w:rsidP="0073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 xml:space="preserve"> - умение генерировать идеи и определять средства, необходимые для их реализации;</w:t>
      </w:r>
    </w:p>
    <w:p w:rsidR="00A20D30" w:rsidRDefault="006D47A5" w:rsidP="0073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 xml:space="preserve"> -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6D47A5" w:rsidRPr="00A20D30" w:rsidRDefault="006D47A5" w:rsidP="0073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 xml:space="preserve"> - умение определять цели и задачи деятельности, выбирать средства реализации цели и применять их на практике;</w:t>
      </w:r>
    </w:p>
    <w:p w:rsidR="006D47A5" w:rsidRPr="00A20D30" w:rsidRDefault="006D47A5" w:rsidP="0073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 xml:space="preserve"> - использование различных источников для получения научной информации</w:t>
      </w:r>
    </w:p>
    <w:p w:rsidR="006D47A5" w:rsidRPr="00A20D30" w:rsidRDefault="006D47A5" w:rsidP="0073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 xml:space="preserve"> -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A20D30" w:rsidRDefault="006D47A5" w:rsidP="0073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 xml:space="preserve"> - 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мнение.</w:t>
      </w:r>
    </w:p>
    <w:p w:rsidR="006D47A5" w:rsidRPr="00A20D30" w:rsidRDefault="006D47A5" w:rsidP="0073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lastRenderedPageBreak/>
        <w:t xml:space="preserve"> Предметные результаты предполагают </w:t>
      </w:r>
      <w:proofErr w:type="spellStart"/>
      <w:r w:rsidRPr="00A20D3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20D30">
        <w:rPr>
          <w:rFonts w:ascii="Times New Roman" w:hAnsi="Times New Roman" w:cs="Times New Roman"/>
          <w:sz w:val="28"/>
          <w:szCs w:val="28"/>
        </w:rPr>
        <w:t>:</w:t>
      </w:r>
    </w:p>
    <w:p w:rsidR="006D47A5" w:rsidRPr="00A20D30" w:rsidRDefault="006D47A5" w:rsidP="0073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 xml:space="preserve"> - знания о природе важнейших физических явлений окружающего мира и понимание смысла физических законов, раскрывающих связь изученных явлений; - умения пользоваться методами научного исследования явлений природы, проводить наблюдения, планировать и выполнять эксперименты;</w:t>
      </w:r>
    </w:p>
    <w:p w:rsidR="006D47A5" w:rsidRPr="00A20D30" w:rsidRDefault="006D47A5" w:rsidP="0073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 xml:space="preserve"> - умения обрабатывать результаты измерений, представлять результаты измерений с помощью таблиц, графиков и формул;</w:t>
      </w:r>
    </w:p>
    <w:p w:rsidR="006D47A5" w:rsidRPr="00A20D30" w:rsidRDefault="006D47A5" w:rsidP="0073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 xml:space="preserve"> - умения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 </w:t>
      </w:r>
    </w:p>
    <w:p w:rsidR="006D47A5" w:rsidRPr="00A20D30" w:rsidRDefault="006D47A5" w:rsidP="0073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>- умения структурировать изученный материал и естественнонаучную информацию, полученную из других источников;</w:t>
      </w:r>
    </w:p>
    <w:p w:rsidR="006D47A5" w:rsidRPr="00A20D30" w:rsidRDefault="006D47A5" w:rsidP="0073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>- умения применять теоретические знания на практике, решать задачи на применение полученных знаний;</w:t>
      </w:r>
    </w:p>
    <w:p w:rsidR="006D47A5" w:rsidRPr="00A20D30" w:rsidRDefault="006D47A5" w:rsidP="00736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 xml:space="preserve"> - анализировать и оценивать последствия для окружающей среды бытовой и производственной деятельности человека, связанной с работой механизмов, переработкой веществ.</w:t>
      </w:r>
    </w:p>
    <w:p w:rsidR="006D47A5" w:rsidRPr="00A20D30" w:rsidRDefault="006D47A5" w:rsidP="00A20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7A5" w:rsidRPr="00A20D30" w:rsidRDefault="006D47A5" w:rsidP="00A20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D30">
        <w:rPr>
          <w:rFonts w:ascii="Times New Roman" w:hAnsi="Times New Roman" w:cs="Times New Roman"/>
          <w:b/>
          <w:sz w:val="28"/>
          <w:szCs w:val="28"/>
        </w:rPr>
        <w:t xml:space="preserve">СОДЕРЖАНИЕ КУРСА </w:t>
      </w:r>
      <w:r w:rsidR="009F571D">
        <w:rPr>
          <w:rFonts w:ascii="Times New Roman" w:hAnsi="Times New Roman" w:cs="Times New Roman"/>
          <w:b/>
          <w:sz w:val="28"/>
          <w:szCs w:val="28"/>
        </w:rPr>
        <w:t>ДОПОЛНИТЕЛЬНОГО ОБРАЗОВАНИЯ ПО ФИЗИКЕ</w:t>
      </w:r>
    </w:p>
    <w:p w:rsidR="006D47A5" w:rsidRPr="00A20D30" w:rsidRDefault="006D47A5" w:rsidP="00A20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D30">
        <w:rPr>
          <w:rFonts w:ascii="Times New Roman" w:hAnsi="Times New Roman" w:cs="Times New Roman"/>
          <w:b/>
          <w:sz w:val="28"/>
          <w:szCs w:val="28"/>
        </w:rPr>
        <w:t>«ЗАНИМАТЕЛЬНАЯ ФИЗИКА»</w:t>
      </w:r>
    </w:p>
    <w:p w:rsidR="006D47A5" w:rsidRPr="00A20D30" w:rsidRDefault="00736F22" w:rsidP="00A20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D47A5" w:rsidRPr="00A20D30">
        <w:rPr>
          <w:rFonts w:ascii="Times New Roman" w:hAnsi="Times New Roman" w:cs="Times New Roman"/>
          <w:b/>
          <w:sz w:val="28"/>
          <w:szCs w:val="28"/>
        </w:rPr>
        <w:t xml:space="preserve">  класс</w:t>
      </w:r>
    </w:p>
    <w:p w:rsidR="006D47A5" w:rsidRPr="00A20D30" w:rsidRDefault="006D47A5" w:rsidP="00A20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D30">
        <w:rPr>
          <w:rFonts w:ascii="Times New Roman" w:hAnsi="Times New Roman" w:cs="Times New Roman"/>
          <w:b/>
          <w:sz w:val="28"/>
          <w:szCs w:val="28"/>
        </w:rPr>
        <w:t xml:space="preserve">Понятие физического эксперимента. Роль физического эксперимента в науке физики </w:t>
      </w:r>
      <w:r w:rsidR="00C17EE8" w:rsidRPr="00A20D30">
        <w:rPr>
          <w:rFonts w:ascii="Times New Roman" w:hAnsi="Times New Roman" w:cs="Times New Roman"/>
          <w:b/>
          <w:sz w:val="28"/>
          <w:szCs w:val="28"/>
        </w:rPr>
        <w:t xml:space="preserve">(7 </w:t>
      </w:r>
      <w:r w:rsidRPr="00A20D30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6D47A5" w:rsidRPr="00A20D30" w:rsidRDefault="006D47A5" w:rsidP="00A20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 xml:space="preserve"> Правила безопасности в кабинете физики Рассказы о физиках. Люди науки. Физический эксперимент. Виды физического эксперимента. Погрешность измерения. Виды погрешностей измерения. Роль эксперимента в жизни человека. Наблюдение относительного механического движения. Решение занимательных задач. Как быстро мы движемся? Определение скорости ветра. Экспериментальная задача: «Вычисление скорости движения шарика». Что такое звук. Распространение звука и его скорость. Отражение звука. Инерция и инертность. </w:t>
      </w:r>
    </w:p>
    <w:p w:rsidR="006D47A5" w:rsidRPr="00A20D30" w:rsidRDefault="00C17EE8" w:rsidP="00A20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D30">
        <w:rPr>
          <w:rFonts w:ascii="Times New Roman" w:hAnsi="Times New Roman" w:cs="Times New Roman"/>
          <w:b/>
          <w:sz w:val="28"/>
          <w:szCs w:val="28"/>
        </w:rPr>
        <w:t>Опыты с жидкостями и газами (8</w:t>
      </w:r>
      <w:r w:rsidR="006D47A5" w:rsidRPr="00A20D30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Pr="00A20D30">
        <w:rPr>
          <w:rFonts w:ascii="Times New Roman" w:hAnsi="Times New Roman" w:cs="Times New Roman"/>
          <w:b/>
          <w:sz w:val="28"/>
          <w:szCs w:val="28"/>
        </w:rPr>
        <w:t>ов</w:t>
      </w:r>
      <w:r w:rsidR="006D47A5" w:rsidRPr="00A20D30">
        <w:rPr>
          <w:rFonts w:ascii="Times New Roman" w:hAnsi="Times New Roman" w:cs="Times New Roman"/>
          <w:b/>
          <w:sz w:val="28"/>
          <w:szCs w:val="28"/>
        </w:rPr>
        <w:t>)</w:t>
      </w:r>
    </w:p>
    <w:p w:rsidR="007C4981" w:rsidRPr="00A20D30" w:rsidRDefault="006D47A5" w:rsidP="00A20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 xml:space="preserve"> Наблюдение делимости вещества. Наблюдение явления диффузии. Вода растворитель. Вода в жизни человека. Очистка воды. Изготовление фильтра для воды. Роль диффузии в решении экологических проблем. </w:t>
      </w:r>
      <w:proofErr w:type="spellStart"/>
      <w:r w:rsidRPr="00A20D30">
        <w:rPr>
          <w:rFonts w:ascii="Times New Roman" w:hAnsi="Times New Roman" w:cs="Times New Roman"/>
          <w:sz w:val="28"/>
          <w:szCs w:val="28"/>
        </w:rPr>
        <w:t>Смачиваемость</w:t>
      </w:r>
      <w:proofErr w:type="spellEnd"/>
      <w:r w:rsidRPr="00A20D3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20D30">
        <w:rPr>
          <w:rFonts w:ascii="Times New Roman" w:hAnsi="Times New Roman" w:cs="Times New Roman"/>
          <w:sz w:val="28"/>
          <w:szCs w:val="28"/>
        </w:rPr>
        <w:t>несмачиваемость</w:t>
      </w:r>
      <w:proofErr w:type="spellEnd"/>
      <w:r w:rsidRPr="00A20D30">
        <w:rPr>
          <w:rFonts w:ascii="Times New Roman" w:hAnsi="Times New Roman" w:cs="Times New Roman"/>
          <w:sz w:val="28"/>
          <w:szCs w:val="28"/>
        </w:rPr>
        <w:t>. Физика и химия на кухне. Лабораторные работы Определение числа вдыхаемых (выдыхаемых) молекул.</w:t>
      </w:r>
    </w:p>
    <w:p w:rsidR="007C4981" w:rsidRPr="00A20D30" w:rsidRDefault="00C17EE8" w:rsidP="00A20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D30">
        <w:rPr>
          <w:rFonts w:ascii="Times New Roman" w:hAnsi="Times New Roman" w:cs="Times New Roman"/>
          <w:b/>
          <w:sz w:val="28"/>
          <w:szCs w:val="28"/>
        </w:rPr>
        <w:t>Мыльные пузыри и плёнки (3 часа</w:t>
      </w:r>
      <w:r w:rsidR="006D47A5" w:rsidRPr="00A20D30">
        <w:rPr>
          <w:rFonts w:ascii="Times New Roman" w:hAnsi="Times New Roman" w:cs="Times New Roman"/>
          <w:b/>
          <w:sz w:val="28"/>
          <w:szCs w:val="28"/>
        </w:rPr>
        <w:t>)</w:t>
      </w:r>
    </w:p>
    <w:p w:rsidR="007C4981" w:rsidRPr="00A20D30" w:rsidRDefault="006D47A5" w:rsidP="00A20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 xml:space="preserve">Мыльные пузыри. Гибкая оболочка мыльных пузырей. Снежные цветы. Превращение мыльного пузыря. </w:t>
      </w:r>
    </w:p>
    <w:p w:rsidR="007C4981" w:rsidRPr="00A20D30" w:rsidRDefault="006D47A5" w:rsidP="00A20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D30">
        <w:rPr>
          <w:rFonts w:ascii="Times New Roman" w:hAnsi="Times New Roman" w:cs="Times New Roman"/>
          <w:b/>
          <w:sz w:val="28"/>
          <w:szCs w:val="28"/>
        </w:rPr>
        <w:t xml:space="preserve">Интересные случаи </w:t>
      </w:r>
      <w:r w:rsidR="00C17EE8" w:rsidRPr="00A20D30">
        <w:rPr>
          <w:rFonts w:ascii="Times New Roman" w:hAnsi="Times New Roman" w:cs="Times New Roman"/>
          <w:b/>
          <w:sz w:val="28"/>
          <w:szCs w:val="28"/>
        </w:rPr>
        <w:t>равновесия (4 часа</w:t>
      </w:r>
      <w:r w:rsidRPr="00A20D30">
        <w:rPr>
          <w:rFonts w:ascii="Times New Roman" w:hAnsi="Times New Roman" w:cs="Times New Roman"/>
          <w:b/>
          <w:sz w:val="28"/>
          <w:szCs w:val="28"/>
        </w:rPr>
        <w:t>)</w:t>
      </w:r>
    </w:p>
    <w:p w:rsidR="007C4981" w:rsidRPr="00A20D30" w:rsidRDefault="006D47A5" w:rsidP="00A20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>Понятие равновесия. Понятие центра тяжести. Правило рычага. Карандаш на острие.</w:t>
      </w:r>
    </w:p>
    <w:p w:rsidR="007C4981" w:rsidRPr="00A20D30" w:rsidRDefault="006D47A5" w:rsidP="00A20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D30">
        <w:rPr>
          <w:rFonts w:ascii="Times New Roman" w:hAnsi="Times New Roman" w:cs="Times New Roman"/>
          <w:b/>
          <w:sz w:val="28"/>
          <w:szCs w:val="28"/>
        </w:rPr>
        <w:t>Инерция и центроб</w:t>
      </w:r>
      <w:r w:rsidR="00C17EE8" w:rsidRPr="00A20D30">
        <w:rPr>
          <w:rFonts w:ascii="Times New Roman" w:hAnsi="Times New Roman" w:cs="Times New Roman"/>
          <w:b/>
          <w:sz w:val="28"/>
          <w:szCs w:val="28"/>
        </w:rPr>
        <w:t xml:space="preserve">ежная сила. Волчки и маятники (5 </w:t>
      </w:r>
      <w:r w:rsidRPr="00A20D30">
        <w:rPr>
          <w:rFonts w:ascii="Times New Roman" w:hAnsi="Times New Roman" w:cs="Times New Roman"/>
          <w:b/>
          <w:sz w:val="28"/>
          <w:szCs w:val="28"/>
        </w:rPr>
        <w:t>часов)</w:t>
      </w:r>
    </w:p>
    <w:p w:rsidR="007C4981" w:rsidRPr="00A20D30" w:rsidRDefault="006D47A5" w:rsidP="00A20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 xml:space="preserve">Наблюдение возникновения силы упругости при деформации. Измерение силы трения. Понятие инерции и инертности. Центробежная сила. </w:t>
      </w:r>
      <w:r w:rsidRPr="00A20D30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данных физических понятий в жизнедеятельности человека. Маятник Фуко. </w:t>
      </w:r>
    </w:p>
    <w:p w:rsidR="007C4981" w:rsidRPr="00A20D30" w:rsidRDefault="006D47A5" w:rsidP="00A20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D30">
        <w:rPr>
          <w:rFonts w:ascii="Times New Roman" w:hAnsi="Times New Roman" w:cs="Times New Roman"/>
          <w:b/>
          <w:sz w:val="28"/>
          <w:szCs w:val="28"/>
        </w:rPr>
        <w:t>Опыт</w:t>
      </w:r>
      <w:r w:rsidR="00C17EE8" w:rsidRPr="00A20D30">
        <w:rPr>
          <w:rFonts w:ascii="Times New Roman" w:hAnsi="Times New Roman" w:cs="Times New Roman"/>
          <w:b/>
          <w:sz w:val="28"/>
          <w:szCs w:val="28"/>
        </w:rPr>
        <w:t>ы с теплотой и электричеством (5</w:t>
      </w:r>
      <w:r w:rsidRPr="00A20D30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7C4981" w:rsidRPr="00A20D30" w:rsidRDefault="006D47A5" w:rsidP="00A20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 xml:space="preserve">Понятие источника тока. Электризация тел. Проводимость жидкости. Лимон - источник тока. Электрический цветок. Наэлектризованный стакан. </w:t>
      </w:r>
    </w:p>
    <w:p w:rsidR="007C4981" w:rsidRPr="00A20D30" w:rsidRDefault="00C17EE8" w:rsidP="00A20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D30">
        <w:rPr>
          <w:rFonts w:ascii="Times New Roman" w:hAnsi="Times New Roman" w:cs="Times New Roman"/>
          <w:b/>
          <w:sz w:val="28"/>
          <w:szCs w:val="28"/>
        </w:rPr>
        <w:t>Повторение (2</w:t>
      </w:r>
      <w:r w:rsidR="006D47A5" w:rsidRPr="00A20D30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7C4981" w:rsidRPr="00A20D30" w:rsidRDefault="006D47A5" w:rsidP="00A20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 xml:space="preserve">Наблюдения, опыты – источник знаний о природе явлений. </w:t>
      </w:r>
    </w:p>
    <w:p w:rsidR="007C4981" w:rsidRPr="00A20D30" w:rsidRDefault="007C4981" w:rsidP="00A20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981" w:rsidRPr="00A20D30" w:rsidRDefault="006D47A5" w:rsidP="00A20D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D30">
        <w:rPr>
          <w:rFonts w:ascii="Times New Roman" w:hAnsi="Times New Roman" w:cs="Times New Roman"/>
          <w:b/>
          <w:sz w:val="28"/>
          <w:szCs w:val="28"/>
        </w:rPr>
        <w:t xml:space="preserve">Формы занятий: </w:t>
      </w:r>
    </w:p>
    <w:p w:rsidR="007C4981" w:rsidRPr="00A20D30" w:rsidRDefault="006D47A5" w:rsidP="00A20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>Беседа, рассказ учителя.</w:t>
      </w:r>
    </w:p>
    <w:p w:rsidR="007C4981" w:rsidRPr="00A20D30" w:rsidRDefault="006D47A5" w:rsidP="00A20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 xml:space="preserve"> Слушание. Различные виды чтения. </w:t>
      </w:r>
    </w:p>
    <w:p w:rsidR="007C4981" w:rsidRPr="00A20D30" w:rsidRDefault="006D47A5" w:rsidP="00A20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 xml:space="preserve">Конкурсы, викторины. </w:t>
      </w:r>
    </w:p>
    <w:p w:rsidR="007C4981" w:rsidRPr="00A20D30" w:rsidRDefault="006D47A5" w:rsidP="00A20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 xml:space="preserve">Экскурсии, Лабораторные работы </w:t>
      </w:r>
    </w:p>
    <w:p w:rsidR="007C4981" w:rsidRPr="00A20D30" w:rsidRDefault="006D47A5" w:rsidP="00A20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 xml:space="preserve">Просмотр видеороликов. </w:t>
      </w:r>
    </w:p>
    <w:p w:rsidR="007C4981" w:rsidRPr="00A20D30" w:rsidRDefault="006D47A5" w:rsidP="00A20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="009F571D">
        <w:rPr>
          <w:rFonts w:ascii="Times New Roman" w:hAnsi="Times New Roman" w:cs="Times New Roman"/>
          <w:b/>
          <w:sz w:val="28"/>
          <w:szCs w:val="28"/>
        </w:rPr>
        <w:t xml:space="preserve"> при реализации программы дополнительного образования</w:t>
      </w:r>
      <w:r w:rsidRPr="00A20D30">
        <w:rPr>
          <w:rFonts w:ascii="Times New Roman" w:hAnsi="Times New Roman" w:cs="Times New Roman"/>
          <w:sz w:val="28"/>
          <w:szCs w:val="28"/>
        </w:rPr>
        <w:t>:</w:t>
      </w:r>
    </w:p>
    <w:p w:rsidR="007C4981" w:rsidRPr="00A20D30" w:rsidRDefault="006D47A5" w:rsidP="00A20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 xml:space="preserve"> - игровая деятельность;</w:t>
      </w:r>
    </w:p>
    <w:p w:rsidR="007C4981" w:rsidRPr="00A20D30" w:rsidRDefault="006D47A5" w:rsidP="00A20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 xml:space="preserve"> - познавательная деятельность;</w:t>
      </w:r>
    </w:p>
    <w:p w:rsidR="007C4981" w:rsidRPr="00A20D30" w:rsidRDefault="006D47A5" w:rsidP="00A20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 xml:space="preserve"> - проблемно – ценностное общение;</w:t>
      </w:r>
    </w:p>
    <w:p w:rsidR="006D47A5" w:rsidRPr="00A20D30" w:rsidRDefault="006D47A5" w:rsidP="00A20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D30">
        <w:rPr>
          <w:rFonts w:ascii="Times New Roman" w:hAnsi="Times New Roman" w:cs="Times New Roman"/>
          <w:sz w:val="28"/>
          <w:szCs w:val="28"/>
        </w:rPr>
        <w:t xml:space="preserve"> - досугово – развлекательная деятельность.</w:t>
      </w:r>
    </w:p>
    <w:p w:rsidR="007C4981" w:rsidRPr="00A20D30" w:rsidRDefault="007C4981" w:rsidP="00A20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981" w:rsidRPr="00A20D30" w:rsidRDefault="007C4981" w:rsidP="00A20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D30">
        <w:rPr>
          <w:rFonts w:ascii="Times New Roman" w:hAnsi="Times New Roman" w:cs="Times New Roman"/>
          <w:b/>
          <w:sz w:val="28"/>
          <w:szCs w:val="28"/>
        </w:rPr>
        <w:t>ТЕМАТИЧЕСКОЕ ПЛАНИРОВАНИЕ КУРСА</w:t>
      </w:r>
    </w:p>
    <w:p w:rsidR="007C4981" w:rsidRPr="00A20D30" w:rsidRDefault="007C4981" w:rsidP="00A20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D30">
        <w:rPr>
          <w:rFonts w:ascii="Times New Roman" w:hAnsi="Times New Roman" w:cs="Times New Roman"/>
          <w:b/>
          <w:sz w:val="28"/>
          <w:szCs w:val="28"/>
        </w:rPr>
        <w:t xml:space="preserve"> «ЗАНИМАТЕЛЬНАЯ ФИЗИКА»</w:t>
      </w:r>
    </w:p>
    <w:p w:rsidR="007C4981" w:rsidRPr="00A20D30" w:rsidRDefault="007C4981" w:rsidP="00A20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0"/>
        <w:gridCol w:w="3191"/>
      </w:tblGrid>
      <w:tr w:rsidR="007C4981" w:rsidRPr="00A20D30" w:rsidTr="007C4981">
        <w:tc>
          <w:tcPr>
            <w:tcW w:w="959" w:type="dxa"/>
          </w:tcPr>
          <w:p w:rsidR="007C4981" w:rsidRPr="00A20D30" w:rsidRDefault="007C4981" w:rsidP="00A2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D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20D3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20D30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421" w:type="dxa"/>
          </w:tcPr>
          <w:p w:rsidR="007C4981" w:rsidRPr="00A20D30" w:rsidRDefault="007C4981" w:rsidP="00A2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D3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  <w:p w:rsidR="007C4981" w:rsidRPr="00A20D30" w:rsidRDefault="007C4981" w:rsidP="00A2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7C4981" w:rsidRPr="00A20D30" w:rsidRDefault="007C4981" w:rsidP="00A2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D30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</w:tr>
      <w:tr w:rsidR="007C4981" w:rsidRPr="00A20D30" w:rsidTr="007C4981">
        <w:tc>
          <w:tcPr>
            <w:tcW w:w="959" w:type="dxa"/>
          </w:tcPr>
          <w:p w:rsidR="007C4981" w:rsidRPr="00A20D30" w:rsidRDefault="007C4981" w:rsidP="00A20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7C4981" w:rsidRPr="00A20D30" w:rsidRDefault="007C4981" w:rsidP="00A20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30">
              <w:rPr>
                <w:rFonts w:ascii="Times New Roman" w:hAnsi="Times New Roman" w:cs="Times New Roman"/>
                <w:sz w:val="28"/>
                <w:szCs w:val="28"/>
              </w:rPr>
              <w:t>Понятие физического эксперимента. Роль физического эксперимента в науке физики</w:t>
            </w:r>
          </w:p>
        </w:tc>
        <w:tc>
          <w:tcPr>
            <w:tcW w:w="3191" w:type="dxa"/>
          </w:tcPr>
          <w:p w:rsidR="007C4981" w:rsidRPr="00A20D30" w:rsidRDefault="00C17EE8" w:rsidP="00A20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C4981" w:rsidRPr="00A20D30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7C4981" w:rsidRPr="00A20D30" w:rsidTr="007C4981">
        <w:tc>
          <w:tcPr>
            <w:tcW w:w="959" w:type="dxa"/>
          </w:tcPr>
          <w:p w:rsidR="007C4981" w:rsidRPr="00A20D30" w:rsidRDefault="007C4981" w:rsidP="00A20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7C4981" w:rsidRPr="00A20D30" w:rsidRDefault="007C4981" w:rsidP="00A20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30">
              <w:rPr>
                <w:rFonts w:ascii="Times New Roman" w:hAnsi="Times New Roman" w:cs="Times New Roman"/>
                <w:sz w:val="28"/>
                <w:szCs w:val="28"/>
              </w:rPr>
              <w:t xml:space="preserve">Опыты с жидкостями и газами </w:t>
            </w:r>
          </w:p>
        </w:tc>
        <w:tc>
          <w:tcPr>
            <w:tcW w:w="3191" w:type="dxa"/>
          </w:tcPr>
          <w:p w:rsidR="007C4981" w:rsidRPr="00A20D30" w:rsidRDefault="00C17EE8" w:rsidP="00A20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C4981" w:rsidRPr="00A20D30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Pr="00A20D3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7C4981" w:rsidRPr="00A20D30" w:rsidTr="007C4981">
        <w:tc>
          <w:tcPr>
            <w:tcW w:w="959" w:type="dxa"/>
          </w:tcPr>
          <w:p w:rsidR="007C4981" w:rsidRPr="00A20D30" w:rsidRDefault="007C4981" w:rsidP="00A20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7C4981" w:rsidRPr="00A20D30" w:rsidRDefault="007C4981" w:rsidP="00A20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30">
              <w:rPr>
                <w:rFonts w:ascii="Times New Roman" w:hAnsi="Times New Roman" w:cs="Times New Roman"/>
                <w:sz w:val="28"/>
                <w:szCs w:val="28"/>
              </w:rPr>
              <w:t xml:space="preserve">Мыльные пузыри и плёнки </w:t>
            </w:r>
          </w:p>
        </w:tc>
        <w:tc>
          <w:tcPr>
            <w:tcW w:w="3191" w:type="dxa"/>
          </w:tcPr>
          <w:p w:rsidR="007C4981" w:rsidRPr="00A20D30" w:rsidRDefault="00C17EE8" w:rsidP="00A20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C4981" w:rsidRPr="00A20D30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Pr="00A20D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C4981" w:rsidRPr="00A20D30" w:rsidTr="007C4981">
        <w:tc>
          <w:tcPr>
            <w:tcW w:w="959" w:type="dxa"/>
          </w:tcPr>
          <w:p w:rsidR="007C4981" w:rsidRPr="00A20D30" w:rsidRDefault="007C4981" w:rsidP="00A20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7C4981" w:rsidRPr="00A20D30" w:rsidRDefault="007C4981" w:rsidP="00A20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30">
              <w:rPr>
                <w:rFonts w:ascii="Times New Roman" w:hAnsi="Times New Roman" w:cs="Times New Roman"/>
                <w:sz w:val="28"/>
                <w:szCs w:val="28"/>
              </w:rPr>
              <w:t xml:space="preserve">Интересные случаи равновесия </w:t>
            </w:r>
          </w:p>
        </w:tc>
        <w:tc>
          <w:tcPr>
            <w:tcW w:w="3191" w:type="dxa"/>
          </w:tcPr>
          <w:p w:rsidR="007C4981" w:rsidRPr="00A20D30" w:rsidRDefault="00C17EE8" w:rsidP="00A20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C4981" w:rsidRPr="00A20D30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Pr="00A20D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C4981" w:rsidRPr="00A20D30" w:rsidTr="007C4981">
        <w:tc>
          <w:tcPr>
            <w:tcW w:w="959" w:type="dxa"/>
          </w:tcPr>
          <w:p w:rsidR="007C4981" w:rsidRPr="00A20D30" w:rsidRDefault="007C4981" w:rsidP="00A20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7C4981" w:rsidRPr="00A20D30" w:rsidRDefault="007C4981" w:rsidP="00A20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30">
              <w:rPr>
                <w:rFonts w:ascii="Times New Roman" w:hAnsi="Times New Roman" w:cs="Times New Roman"/>
                <w:sz w:val="28"/>
                <w:szCs w:val="28"/>
              </w:rPr>
              <w:t xml:space="preserve">Инерция и центробежная сила. Волчки и маятники </w:t>
            </w:r>
          </w:p>
        </w:tc>
        <w:tc>
          <w:tcPr>
            <w:tcW w:w="3191" w:type="dxa"/>
          </w:tcPr>
          <w:p w:rsidR="007C4981" w:rsidRPr="00A20D30" w:rsidRDefault="00F42F3B" w:rsidP="00A20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C4981" w:rsidRPr="00A20D30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7C4981" w:rsidRPr="00A20D30" w:rsidTr="007C4981">
        <w:tc>
          <w:tcPr>
            <w:tcW w:w="959" w:type="dxa"/>
          </w:tcPr>
          <w:p w:rsidR="007C4981" w:rsidRPr="00A20D30" w:rsidRDefault="007C4981" w:rsidP="00A20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7C4981" w:rsidRPr="00A20D30" w:rsidRDefault="007C4981" w:rsidP="00A20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30">
              <w:rPr>
                <w:rFonts w:ascii="Times New Roman" w:hAnsi="Times New Roman" w:cs="Times New Roman"/>
                <w:sz w:val="28"/>
                <w:szCs w:val="28"/>
              </w:rPr>
              <w:t xml:space="preserve">Опыты с теплотой и электричеством </w:t>
            </w:r>
          </w:p>
        </w:tc>
        <w:tc>
          <w:tcPr>
            <w:tcW w:w="3191" w:type="dxa"/>
          </w:tcPr>
          <w:p w:rsidR="007C4981" w:rsidRPr="00A20D30" w:rsidRDefault="00F42F3B" w:rsidP="00A20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C4981" w:rsidRPr="00A20D30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7C4981" w:rsidRPr="00A20D30" w:rsidTr="007C4981">
        <w:trPr>
          <w:trHeight w:val="73"/>
        </w:trPr>
        <w:tc>
          <w:tcPr>
            <w:tcW w:w="959" w:type="dxa"/>
          </w:tcPr>
          <w:p w:rsidR="007C4981" w:rsidRPr="00A20D30" w:rsidRDefault="00F42F3B" w:rsidP="00A20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7C4981" w:rsidRPr="00A20D30" w:rsidRDefault="007C4981" w:rsidP="00A20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30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3191" w:type="dxa"/>
          </w:tcPr>
          <w:p w:rsidR="007C4981" w:rsidRPr="00A20D30" w:rsidRDefault="00F42F3B" w:rsidP="00A20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4981" w:rsidRPr="00A20D30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C17EE8" w:rsidRPr="00A20D30" w:rsidTr="007C4981">
        <w:trPr>
          <w:trHeight w:val="73"/>
        </w:trPr>
        <w:tc>
          <w:tcPr>
            <w:tcW w:w="959" w:type="dxa"/>
          </w:tcPr>
          <w:p w:rsidR="00C17EE8" w:rsidRPr="00A20D30" w:rsidRDefault="00C17EE8" w:rsidP="00A20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C17EE8" w:rsidRPr="00A20D30" w:rsidRDefault="00C17EE8" w:rsidP="00A20D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D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3191" w:type="dxa"/>
          </w:tcPr>
          <w:p w:rsidR="00C17EE8" w:rsidRPr="00A20D30" w:rsidRDefault="00C17EE8" w:rsidP="00A20D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D30">
              <w:rPr>
                <w:rFonts w:ascii="Times New Roman" w:hAnsi="Times New Roman" w:cs="Times New Roman"/>
                <w:b/>
                <w:sz w:val="28"/>
                <w:szCs w:val="28"/>
              </w:rPr>
              <w:t>34 часа</w:t>
            </w:r>
          </w:p>
        </w:tc>
      </w:tr>
    </w:tbl>
    <w:p w:rsidR="007C4981" w:rsidRPr="007C4981" w:rsidRDefault="007C4981" w:rsidP="007C4981">
      <w:pPr>
        <w:spacing w:after="0"/>
        <w:jc w:val="center"/>
        <w:rPr>
          <w:rFonts w:ascii="Times New Roman" w:hAnsi="Times New Roman" w:cs="Times New Roman"/>
        </w:rPr>
      </w:pPr>
    </w:p>
    <w:sectPr w:rsidR="007C4981" w:rsidRPr="007C4981" w:rsidSect="00736F2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0DE"/>
    <w:rsid w:val="006D47A5"/>
    <w:rsid w:val="00736F22"/>
    <w:rsid w:val="007C4981"/>
    <w:rsid w:val="009670DE"/>
    <w:rsid w:val="00991AB4"/>
    <w:rsid w:val="009F571D"/>
    <w:rsid w:val="00A20D30"/>
    <w:rsid w:val="00B94CD8"/>
    <w:rsid w:val="00C17EE8"/>
    <w:rsid w:val="00D13351"/>
    <w:rsid w:val="00DE0B3E"/>
    <w:rsid w:val="00F4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EE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F57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CompLife33</dc:creator>
  <cp:lastModifiedBy>user</cp:lastModifiedBy>
  <cp:revision>2</cp:revision>
  <dcterms:created xsi:type="dcterms:W3CDTF">2024-09-09T07:48:00Z</dcterms:created>
  <dcterms:modified xsi:type="dcterms:W3CDTF">2024-09-09T07:48:00Z</dcterms:modified>
</cp:coreProperties>
</file>